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D" w:rsidRPr="00716E46" w:rsidRDefault="00D52C5D" w:rsidP="00F37517">
      <w:pPr>
        <w:shd w:val="clear" w:color="auto" w:fill="FFFFFF"/>
        <w:spacing w:before="283" w:line="259" w:lineRule="exact"/>
        <w:jc w:val="both"/>
        <w:rPr>
          <w:rFonts w:asciiTheme="minorHAnsi" w:hAnsiTheme="minorHAnsi"/>
          <w:color w:val="000000"/>
          <w:spacing w:val="-12"/>
          <w:sz w:val="36"/>
          <w:szCs w:val="24"/>
          <w:lang w:val="en-US"/>
        </w:rPr>
      </w:pPr>
      <w:r w:rsidRPr="00716E46">
        <w:rPr>
          <w:rFonts w:asciiTheme="minorHAnsi" w:hAnsiTheme="minorHAnsi"/>
          <w:color w:val="000000"/>
          <w:spacing w:val="-12"/>
          <w:sz w:val="36"/>
          <w:szCs w:val="24"/>
          <w:lang w:val="en-US"/>
        </w:rPr>
        <w:t xml:space="preserve">Curriculum vitae of </w:t>
      </w:r>
      <w:r w:rsidR="0081012D" w:rsidRPr="00716E46">
        <w:rPr>
          <w:rFonts w:asciiTheme="minorHAnsi" w:hAnsiTheme="minorHAnsi"/>
          <w:color w:val="000000"/>
          <w:spacing w:val="-12"/>
          <w:sz w:val="36"/>
          <w:szCs w:val="24"/>
          <w:lang w:val="en-US"/>
        </w:rPr>
        <w:t xml:space="preserve">Massimo </w:t>
      </w:r>
      <w:proofErr w:type="spellStart"/>
      <w:r w:rsidR="0081012D" w:rsidRPr="00716E46">
        <w:rPr>
          <w:rFonts w:asciiTheme="minorHAnsi" w:hAnsiTheme="minorHAnsi"/>
          <w:color w:val="000000"/>
          <w:spacing w:val="-12"/>
          <w:sz w:val="36"/>
          <w:szCs w:val="24"/>
          <w:lang w:val="en-US"/>
        </w:rPr>
        <w:t>Falconi</w:t>
      </w:r>
      <w:proofErr w:type="spellEnd"/>
      <w:r w:rsidR="0081012D" w:rsidRPr="00716E46">
        <w:rPr>
          <w:rFonts w:asciiTheme="minorHAnsi" w:hAnsiTheme="minorHAnsi"/>
          <w:color w:val="000000"/>
          <w:spacing w:val="-12"/>
          <w:sz w:val="36"/>
          <w:szCs w:val="24"/>
          <w:lang w:val="en-US"/>
        </w:rPr>
        <w:t>, MD</w:t>
      </w:r>
    </w:p>
    <w:p w:rsidR="005F7F04" w:rsidRDefault="0081012D" w:rsidP="00F37517">
      <w:pPr>
        <w:shd w:val="clear" w:color="auto" w:fill="FFFFFF"/>
        <w:spacing w:before="283" w:line="259" w:lineRule="exact"/>
        <w:jc w:val="both"/>
        <w:rPr>
          <w:rFonts w:asciiTheme="minorHAnsi" w:hAnsiTheme="minorHAnsi"/>
          <w:color w:val="000000"/>
          <w:spacing w:val="-11"/>
          <w:sz w:val="24"/>
          <w:szCs w:val="24"/>
          <w:lang w:val="en-GB"/>
        </w:rPr>
      </w:pPr>
      <w:proofErr w:type="spellStart"/>
      <w:r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>Dr.</w:t>
      </w:r>
      <w:proofErr w:type="spellEnd"/>
      <w:r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 Massimo </w:t>
      </w:r>
      <w:proofErr w:type="spellStart"/>
      <w:r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>Falconi</w:t>
      </w:r>
      <w:proofErr w:type="spellEnd"/>
      <w:r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 </w:t>
      </w:r>
      <w:r w:rsidR="00F37517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is currently </w:t>
      </w:r>
      <w:r w:rsidR="00716E46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Full </w:t>
      </w:r>
      <w:r w:rsidR="00F37517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Professor of Surgery </w:t>
      </w:r>
      <w:r w:rsidR="009C036E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and Chairman of the Pancreatic Unit </w:t>
      </w:r>
      <w:r w:rsidR="00F37517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at the University </w:t>
      </w:r>
      <w:r w:rsidR="00716E46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Vita e Salute, San Raffaele Hospital IRCCS, </w:t>
      </w:r>
      <w:r w:rsidR="009C036E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 in</w:t>
      </w:r>
      <w:r w:rsidR="00F37517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 </w:t>
      </w:r>
      <w:r w:rsidR="00CE6FF5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>Milan</w:t>
      </w:r>
      <w:r w:rsidR="009564CB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>,</w:t>
      </w:r>
      <w:r w:rsidR="00F37517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 </w:t>
      </w:r>
      <w:r w:rsidR="001E2AC4" w:rsidRPr="00D52C5D">
        <w:rPr>
          <w:rFonts w:asciiTheme="minorHAnsi" w:hAnsiTheme="minorHAnsi"/>
          <w:color w:val="000000"/>
          <w:spacing w:val="-11"/>
          <w:sz w:val="24"/>
          <w:szCs w:val="24"/>
          <w:lang w:val="en-GB"/>
        </w:rPr>
        <w:t>Italy</w:t>
      </w:r>
      <w:r w:rsidR="00F37517" w:rsidRPr="00D52C5D">
        <w:rPr>
          <w:rFonts w:asciiTheme="minorHAnsi" w:hAnsiTheme="minorHAnsi"/>
          <w:color w:val="000000"/>
          <w:spacing w:val="-11"/>
          <w:sz w:val="24"/>
          <w:szCs w:val="24"/>
          <w:lang w:val="en-GB"/>
        </w:rPr>
        <w:t xml:space="preserve">. </w:t>
      </w:r>
    </w:p>
    <w:p w:rsidR="00D52C5D" w:rsidRDefault="00F37517" w:rsidP="00F37517">
      <w:pPr>
        <w:shd w:val="clear" w:color="auto" w:fill="FFFFFF"/>
        <w:spacing w:before="283" w:line="259" w:lineRule="exact"/>
        <w:jc w:val="both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D52C5D">
        <w:rPr>
          <w:rFonts w:asciiTheme="minorHAnsi" w:hAnsiTheme="minorHAnsi"/>
          <w:color w:val="000000"/>
          <w:spacing w:val="-11"/>
          <w:sz w:val="24"/>
          <w:szCs w:val="24"/>
          <w:lang w:val="en-GB"/>
        </w:rPr>
        <w:t>He studied medicine at the University of Verona, specializing in general surgery, gastroenterology and end</w:t>
      </w:r>
      <w:r w:rsidR="0081012D" w:rsidRPr="00D52C5D">
        <w:rPr>
          <w:rFonts w:asciiTheme="minorHAnsi" w:hAnsiTheme="minorHAnsi"/>
          <w:color w:val="000000"/>
          <w:spacing w:val="-11"/>
          <w:sz w:val="24"/>
          <w:szCs w:val="24"/>
          <w:lang w:val="en-GB"/>
        </w:rPr>
        <w:t>oscopy. He has participated in i</w:t>
      </w:r>
      <w:r w:rsidRPr="00D52C5D">
        <w:rPr>
          <w:rFonts w:asciiTheme="minorHAnsi" w:hAnsiTheme="minorHAnsi"/>
          <w:color w:val="000000"/>
          <w:spacing w:val="-11"/>
          <w:sz w:val="24"/>
          <w:szCs w:val="24"/>
          <w:lang w:val="en-GB"/>
        </w:rPr>
        <w:t xml:space="preserve">nternational medical research projects in such diverse places as </w:t>
      </w:r>
      <w:r w:rsidRPr="00D52C5D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Germany, Spain, Ecuador, and Japan. </w:t>
      </w:r>
      <w:r w:rsidR="001506B9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 </w:t>
      </w:r>
      <w:r w:rsidRPr="00D52C5D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A member of many medical societies, including IAP, EPC, </w:t>
      </w:r>
      <w:r w:rsidR="00D52C5D" w:rsidRPr="00D52C5D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ENETS </w:t>
      </w:r>
      <w:r w:rsidRPr="00D52C5D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and </w:t>
      </w:r>
      <w:r w:rsidR="005F7F04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I and </w:t>
      </w:r>
      <w:r w:rsidRPr="00D52C5D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>E</w:t>
      </w:r>
      <w:r w:rsidR="005F7F04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>A</w:t>
      </w:r>
      <w:r w:rsidRPr="00D52C5D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>HPBA</w:t>
      </w:r>
      <w:r w:rsidR="00D52C5D" w:rsidRPr="00D52C5D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. </w:t>
      </w:r>
      <w:r w:rsidR="00716E46">
        <w:rPr>
          <w:rFonts w:asciiTheme="minorHAnsi" w:hAnsiTheme="minorHAnsi"/>
          <w:color w:val="000000"/>
          <w:spacing w:val="-16"/>
          <w:sz w:val="24"/>
          <w:szCs w:val="24"/>
          <w:lang w:val="en-GB"/>
        </w:rPr>
        <w:t xml:space="preserve"> </w:t>
      </w:r>
      <w:r w:rsidRPr="00D52C5D">
        <w:rPr>
          <w:rFonts w:asciiTheme="minorHAnsi" w:hAnsiTheme="minorHAnsi"/>
          <w:color w:val="000000"/>
          <w:sz w:val="24"/>
          <w:szCs w:val="24"/>
          <w:lang w:val="en-GB"/>
        </w:rPr>
        <w:t xml:space="preserve">Prof </w:t>
      </w:r>
      <w:proofErr w:type="spellStart"/>
      <w:r w:rsidRPr="00D52C5D">
        <w:rPr>
          <w:rFonts w:asciiTheme="minorHAnsi" w:hAnsiTheme="minorHAnsi"/>
          <w:color w:val="000000"/>
          <w:sz w:val="24"/>
          <w:szCs w:val="24"/>
          <w:lang w:val="en-GB"/>
        </w:rPr>
        <w:t>Falconi</w:t>
      </w:r>
      <w:proofErr w:type="spellEnd"/>
      <w:r w:rsidRPr="00D52C5D">
        <w:rPr>
          <w:rFonts w:asciiTheme="minorHAnsi" w:hAnsiTheme="minorHAnsi"/>
          <w:color w:val="000000"/>
          <w:sz w:val="24"/>
          <w:szCs w:val="24"/>
          <w:lang w:val="en-GB"/>
        </w:rPr>
        <w:t xml:space="preserve"> is currently on the executive committees of </w:t>
      </w:r>
      <w:r w:rsidR="005F7F04">
        <w:rPr>
          <w:rFonts w:asciiTheme="minorHAnsi" w:hAnsiTheme="minorHAnsi"/>
          <w:color w:val="000000"/>
          <w:sz w:val="24"/>
          <w:szCs w:val="24"/>
          <w:lang w:val="en-GB"/>
        </w:rPr>
        <w:t xml:space="preserve">both </w:t>
      </w:r>
      <w:r w:rsidRPr="00D52C5D">
        <w:rPr>
          <w:rFonts w:asciiTheme="minorHAnsi" w:hAnsiTheme="minorHAnsi"/>
          <w:color w:val="000000"/>
          <w:sz w:val="24"/>
          <w:szCs w:val="24"/>
          <w:lang w:val="en-GB"/>
        </w:rPr>
        <w:t xml:space="preserve">ENETS and IAP. </w:t>
      </w:r>
    </w:p>
    <w:p w:rsidR="00D52C5D" w:rsidRPr="00D52C5D" w:rsidRDefault="00D52C5D" w:rsidP="00F37517">
      <w:pPr>
        <w:shd w:val="clear" w:color="auto" w:fill="FFFFFF"/>
        <w:spacing w:before="283" w:line="259" w:lineRule="exact"/>
        <w:jc w:val="both"/>
        <w:rPr>
          <w:rFonts w:asciiTheme="minorHAnsi" w:hAnsiTheme="minorHAnsi"/>
          <w:i/>
          <w:color w:val="000000"/>
          <w:sz w:val="24"/>
          <w:szCs w:val="24"/>
          <w:lang w:val="en-GB"/>
        </w:rPr>
      </w:pPr>
      <w:r w:rsidRPr="00D52C5D">
        <w:rPr>
          <w:rFonts w:asciiTheme="minorHAnsi" w:hAnsiTheme="minorHAnsi"/>
          <w:color w:val="000000"/>
          <w:spacing w:val="-10"/>
          <w:sz w:val="24"/>
          <w:szCs w:val="24"/>
          <w:lang w:val="en-GB"/>
        </w:rPr>
        <w:t>He has written almost 300</w:t>
      </w:r>
      <w:r w:rsidR="00A405CA" w:rsidRPr="00D52C5D">
        <w:rPr>
          <w:rFonts w:asciiTheme="minorHAnsi" w:hAnsiTheme="minorHAnsi"/>
          <w:color w:val="000000"/>
          <w:spacing w:val="-10"/>
          <w:sz w:val="24"/>
          <w:szCs w:val="24"/>
          <w:lang w:val="en-GB"/>
        </w:rPr>
        <w:t xml:space="preserve"> </w:t>
      </w:r>
      <w:r w:rsidR="00F37517" w:rsidRPr="00D52C5D">
        <w:rPr>
          <w:rFonts w:asciiTheme="minorHAnsi" w:hAnsiTheme="minorHAnsi"/>
          <w:color w:val="000000"/>
          <w:spacing w:val="-10"/>
          <w:sz w:val="24"/>
          <w:szCs w:val="24"/>
          <w:lang w:val="en-GB"/>
        </w:rPr>
        <w:t xml:space="preserve">peer-reviewed articles and currently reviews articles for the following publications: </w:t>
      </w:r>
      <w:r w:rsidRPr="00D52C5D">
        <w:rPr>
          <w:rFonts w:asciiTheme="minorHAnsi" w:hAnsiTheme="minorHAnsi"/>
          <w:i/>
          <w:color w:val="000000"/>
          <w:spacing w:val="-10"/>
          <w:sz w:val="24"/>
          <w:szCs w:val="24"/>
          <w:lang w:val="en-GB"/>
        </w:rPr>
        <w:t xml:space="preserve">Annals of Oncology, British Journal of Surgery, Cochrane, Gut, Lancet, Neuroendocrinology, Nutrition, Pancreas, </w:t>
      </w:r>
      <w:proofErr w:type="spellStart"/>
      <w:r w:rsidRPr="00D52C5D">
        <w:rPr>
          <w:rFonts w:asciiTheme="minorHAnsi" w:hAnsiTheme="minorHAnsi"/>
          <w:i/>
          <w:color w:val="000000"/>
          <w:spacing w:val="-10"/>
          <w:sz w:val="24"/>
          <w:szCs w:val="24"/>
          <w:lang w:val="en-GB"/>
        </w:rPr>
        <w:t>Pancreatology</w:t>
      </w:r>
      <w:proofErr w:type="spellEnd"/>
      <w:r w:rsidRPr="00D52C5D">
        <w:rPr>
          <w:rFonts w:asciiTheme="minorHAnsi" w:hAnsiTheme="minorHAnsi"/>
          <w:i/>
          <w:color w:val="000000"/>
          <w:spacing w:val="-10"/>
          <w:sz w:val="24"/>
          <w:szCs w:val="24"/>
          <w:lang w:val="en-GB"/>
        </w:rPr>
        <w:t xml:space="preserve">, Journal of </w:t>
      </w:r>
      <w:proofErr w:type="spellStart"/>
      <w:r w:rsidRPr="00D52C5D">
        <w:rPr>
          <w:rFonts w:asciiTheme="minorHAnsi" w:hAnsiTheme="minorHAnsi"/>
          <w:i/>
          <w:color w:val="000000"/>
          <w:spacing w:val="-10"/>
          <w:sz w:val="24"/>
          <w:szCs w:val="24"/>
          <w:lang w:val="en-GB"/>
        </w:rPr>
        <w:t>Endocrinological</w:t>
      </w:r>
      <w:proofErr w:type="spellEnd"/>
      <w:r w:rsidRPr="00D52C5D">
        <w:rPr>
          <w:rFonts w:asciiTheme="minorHAnsi" w:hAnsiTheme="minorHAnsi"/>
          <w:i/>
          <w:color w:val="000000"/>
          <w:spacing w:val="-10"/>
          <w:sz w:val="24"/>
          <w:szCs w:val="24"/>
          <w:lang w:val="en-GB"/>
        </w:rPr>
        <w:t xml:space="preserve"> Investigation (JEI), Journal Of the Pancreas (JOP), Surgery, Annals of Surgery</w:t>
      </w:r>
      <w:r w:rsidRPr="00D52C5D">
        <w:rPr>
          <w:rFonts w:asciiTheme="minorHAnsi" w:hAnsiTheme="minorHAnsi"/>
          <w:color w:val="000000"/>
          <w:spacing w:val="-10"/>
          <w:sz w:val="24"/>
          <w:szCs w:val="24"/>
          <w:lang w:val="en-GB"/>
        </w:rPr>
        <w:t>.</w:t>
      </w:r>
      <w:r w:rsidR="00C27BD4" w:rsidRPr="00D52C5D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81012D" w:rsidRPr="00D52C5D">
        <w:rPr>
          <w:rFonts w:asciiTheme="minorHAnsi" w:hAnsiTheme="minorHAnsi"/>
          <w:color w:val="000000"/>
          <w:spacing w:val="-12"/>
          <w:sz w:val="24"/>
          <w:szCs w:val="24"/>
          <w:lang w:val="en-GB"/>
        </w:rPr>
        <w:t xml:space="preserve">Dr. Falconi </w:t>
      </w:r>
      <w:r w:rsidR="0081012D" w:rsidRPr="00D52C5D">
        <w:rPr>
          <w:rFonts w:asciiTheme="minorHAnsi" w:hAnsiTheme="minorHAnsi"/>
          <w:color w:val="000000"/>
          <w:sz w:val="24"/>
          <w:szCs w:val="24"/>
          <w:lang w:val="en-GB"/>
        </w:rPr>
        <w:t>serves as Associate</w:t>
      </w:r>
      <w:r w:rsidR="00C27BD4" w:rsidRPr="00D52C5D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81012D" w:rsidRPr="00D52C5D">
        <w:rPr>
          <w:rFonts w:asciiTheme="minorHAnsi" w:hAnsiTheme="minorHAnsi"/>
          <w:color w:val="000000"/>
          <w:sz w:val="24"/>
          <w:szCs w:val="24"/>
          <w:lang w:val="en-GB"/>
        </w:rPr>
        <w:t>E</w:t>
      </w:r>
      <w:r w:rsidR="00C27BD4" w:rsidRPr="00D52C5D">
        <w:rPr>
          <w:rFonts w:asciiTheme="minorHAnsi" w:hAnsiTheme="minorHAnsi"/>
          <w:color w:val="000000"/>
          <w:sz w:val="24"/>
          <w:szCs w:val="24"/>
          <w:lang w:val="en-GB"/>
        </w:rPr>
        <w:t xml:space="preserve">ditor for the section of the pancreas and neuroendocrine tumors for </w:t>
      </w:r>
      <w:r w:rsidR="00C27BD4" w:rsidRPr="00D52C5D">
        <w:rPr>
          <w:rFonts w:asciiTheme="minorHAnsi" w:hAnsiTheme="minorHAnsi"/>
          <w:i/>
          <w:color w:val="000000"/>
          <w:sz w:val="24"/>
          <w:szCs w:val="24"/>
          <w:lang w:val="en-GB"/>
        </w:rPr>
        <w:t>Digestive and Liver Disease</w:t>
      </w:r>
      <w:r w:rsidR="00C27BD4" w:rsidRPr="00D52C5D">
        <w:rPr>
          <w:rFonts w:asciiTheme="minorHAnsi" w:hAnsiTheme="minorHAnsi"/>
          <w:color w:val="000000"/>
          <w:sz w:val="24"/>
          <w:szCs w:val="24"/>
          <w:lang w:val="en-GB"/>
        </w:rPr>
        <w:t>, official journal of the Italian and French Gastroenterological societies.</w:t>
      </w:r>
      <w:r w:rsidR="002368E5" w:rsidRPr="00D52C5D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Pr="00D52C5D">
        <w:rPr>
          <w:rFonts w:asciiTheme="minorHAnsi" w:hAnsiTheme="minorHAnsi"/>
          <w:color w:val="000000"/>
          <w:sz w:val="24"/>
          <w:szCs w:val="24"/>
          <w:lang w:val="en-GB"/>
        </w:rPr>
        <w:t>He is also editorial member of the following journals:</w:t>
      </w:r>
      <w:r w:rsidRPr="00D52C5D">
        <w:rPr>
          <w:lang w:val="en-GB"/>
        </w:rPr>
        <w:t xml:space="preserve"> </w:t>
      </w:r>
      <w:r w:rsidRPr="00D52C5D">
        <w:rPr>
          <w:rFonts w:asciiTheme="minorHAnsi" w:hAnsiTheme="minorHAnsi"/>
          <w:i/>
          <w:color w:val="000000"/>
          <w:sz w:val="24"/>
          <w:szCs w:val="24"/>
          <w:lang w:val="en-GB"/>
        </w:rPr>
        <w:t>World Journal of Gastroenterology</w:t>
      </w:r>
      <w:r>
        <w:rPr>
          <w:rFonts w:asciiTheme="minorHAnsi" w:hAnsiTheme="minorHAnsi"/>
          <w:i/>
          <w:color w:val="000000"/>
          <w:sz w:val="24"/>
          <w:szCs w:val="24"/>
          <w:lang w:val="en-GB"/>
        </w:rPr>
        <w:t>,</w:t>
      </w:r>
      <w:r w:rsidRPr="00D52C5D">
        <w:rPr>
          <w:rFonts w:asciiTheme="minorHAnsi" w:hAnsiTheme="minorHAnsi"/>
          <w:i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i/>
          <w:color w:val="000000"/>
          <w:sz w:val="24"/>
          <w:szCs w:val="24"/>
          <w:lang w:val="en-GB"/>
        </w:rPr>
        <w:t>s</w:t>
      </w:r>
      <w:r w:rsidRPr="00D52C5D">
        <w:rPr>
          <w:rFonts w:asciiTheme="minorHAnsi" w:hAnsiTheme="minorHAnsi"/>
          <w:i/>
          <w:color w:val="000000"/>
          <w:sz w:val="24"/>
          <w:szCs w:val="24"/>
          <w:lang w:val="en-GB"/>
        </w:rPr>
        <w:t>ubject Area Editor of The International Journal of Biological Markers</w:t>
      </w:r>
      <w:r>
        <w:rPr>
          <w:rFonts w:asciiTheme="minorHAnsi" w:hAnsiTheme="minorHAnsi"/>
          <w:i/>
          <w:color w:val="000000"/>
          <w:sz w:val="24"/>
          <w:szCs w:val="24"/>
          <w:lang w:val="en-GB"/>
        </w:rPr>
        <w:t xml:space="preserve"> and of </w:t>
      </w:r>
      <w:r w:rsidRPr="00D52C5D">
        <w:rPr>
          <w:rFonts w:asciiTheme="minorHAnsi" w:hAnsiTheme="minorHAnsi"/>
          <w:i/>
          <w:color w:val="000000"/>
          <w:sz w:val="24"/>
          <w:szCs w:val="24"/>
          <w:lang w:val="en-GB"/>
        </w:rPr>
        <w:t>International Journal of Endocrine Oncology</w:t>
      </w:r>
      <w:r>
        <w:rPr>
          <w:rFonts w:asciiTheme="minorHAnsi" w:hAnsiTheme="minorHAnsi"/>
          <w:i/>
          <w:color w:val="000000"/>
          <w:sz w:val="24"/>
          <w:szCs w:val="24"/>
          <w:lang w:val="en-GB"/>
        </w:rPr>
        <w:t>.</w:t>
      </w:r>
    </w:p>
    <w:p w:rsidR="00F37517" w:rsidRPr="0081012D" w:rsidRDefault="000646B5" w:rsidP="00F37517">
      <w:pPr>
        <w:shd w:val="clear" w:color="auto" w:fill="FFFFFF"/>
        <w:spacing w:before="283" w:line="259" w:lineRule="exact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color w:val="000000"/>
          <w:sz w:val="24"/>
          <w:szCs w:val="24"/>
          <w:lang w:val="en-GB"/>
        </w:rPr>
        <w:t xml:space="preserve">He </w:t>
      </w:r>
      <w:r w:rsidR="00D52C5D">
        <w:rPr>
          <w:rFonts w:asciiTheme="minorHAnsi" w:hAnsiTheme="minorHAnsi"/>
          <w:color w:val="000000"/>
          <w:sz w:val="24"/>
          <w:szCs w:val="24"/>
          <w:lang w:val="en-GB"/>
        </w:rPr>
        <w:t>has an</w:t>
      </w:r>
      <w:r w:rsidR="002368E5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 impact </w:t>
      </w:r>
      <w:r w:rsidR="00A405CA" w:rsidRPr="0081012D">
        <w:rPr>
          <w:rFonts w:asciiTheme="minorHAnsi" w:hAnsiTheme="minorHAnsi"/>
          <w:color w:val="000000"/>
          <w:sz w:val="24"/>
          <w:szCs w:val="24"/>
          <w:lang w:val="en-GB"/>
        </w:rPr>
        <w:t>f</w:t>
      </w:r>
      <w:r w:rsidR="002368E5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actor </w:t>
      </w:r>
      <w:r w:rsidR="00A405CA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calculated </w:t>
      </w:r>
      <w:r w:rsidR="002368E5" w:rsidRPr="0081012D">
        <w:rPr>
          <w:rFonts w:asciiTheme="minorHAnsi" w:hAnsiTheme="minorHAnsi"/>
          <w:color w:val="000000"/>
          <w:sz w:val="24"/>
          <w:szCs w:val="24"/>
          <w:lang w:val="en-GB"/>
        </w:rPr>
        <w:t>on the</w:t>
      </w:r>
      <w:r w:rsidR="00A405CA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 basis of JCR 201</w:t>
      </w:r>
      <w:r w:rsidR="001506B9">
        <w:rPr>
          <w:rFonts w:asciiTheme="minorHAnsi" w:hAnsiTheme="minorHAnsi"/>
          <w:color w:val="000000"/>
          <w:sz w:val="24"/>
          <w:szCs w:val="24"/>
          <w:lang w:val="en-GB"/>
        </w:rPr>
        <w:t>3</w:t>
      </w:r>
      <w:r w:rsidR="00A405CA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D52C5D">
        <w:rPr>
          <w:rFonts w:asciiTheme="minorHAnsi" w:hAnsiTheme="minorHAnsi"/>
          <w:color w:val="000000"/>
          <w:sz w:val="24"/>
          <w:szCs w:val="24"/>
          <w:lang w:val="en-GB"/>
        </w:rPr>
        <w:t>of</w:t>
      </w:r>
      <w:r w:rsidR="00A405CA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 more than 1</w:t>
      </w:r>
      <w:r w:rsidR="00D52C5D">
        <w:rPr>
          <w:rFonts w:asciiTheme="minorHAnsi" w:hAnsiTheme="minorHAnsi"/>
          <w:color w:val="000000"/>
          <w:sz w:val="24"/>
          <w:szCs w:val="24"/>
          <w:lang w:val="en-GB"/>
        </w:rPr>
        <w:t>,</w:t>
      </w:r>
      <w:r w:rsidR="00716E46">
        <w:rPr>
          <w:rFonts w:asciiTheme="minorHAnsi" w:hAnsiTheme="minorHAnsi"/>
          <w:color w:val="000000"/>
          <w:sz w:val="24"/>
          <w:szCs w:val="24"/>
          <w:lang w:val="en-GB"/>
        </w:rPr>
        <w:t>400</w:t>
      </w:r>
      <w:r w:rsidR="001015D0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A405CA" w:rsidRPr="0081012D">
        <w:rPr>
          <w:rFonts w:asciiTheme="minorHAnsi" w:hAnsiTheme="minorHAnsi"/>
          <w:color w:val="000000"/>
          <w:sz w:val="24"/>
          <w:szCs w:val="24"/>
          <w:lang w:val="en-GB"/>
        </w:rPr>
        <w:t xml:space="preserve">and his </w:t>
      </w:r>
      <w:r w:rsidR="00A405CA" w:rsidRPr="0081012D">
        <w:rPr>
          <w:rFonts w:asciiTheme="minorHAnsi" w:hAnsiTheme="minorHAnsi"/>
          <w:i/>
          <w:sz w:val="24"/>
          <w:szCs w:val="24"/>
          <w:lang w:val="en-GB"/>
        </w:rPr>
        <w:t>h</w:t>
      </w:r>
      <w:r w:rsidR="00A405CA" w:rsidRPr="0081012D">
        <w:rPr>
          <w:rFonts w:asciiTheme="minorHAnsi" w:hAnsiTheme="minorHAnsi"/>
          <w:sz w:val="24"/>
          <w:szCs w:val="24"/>
          <w:lang w:val="en-GB"/>
        </w:rPr>
        <w:t xml:space="preserve"> index on Sc</w:t>
      </w:r>
      <w:r w:rsidR="00D52C5D">
        <w:rPr>
          <w:rFonts w:asciiTheme="minorHAnsi" w:hAnsiTheme="minorHAnsi"/>
          <w:sz w:val="24"/>
          <w:szCs w:val="24"/>
          <w:lang w:val="en-GB"/>
        </w:rPr>
        <w:t>opus is 5</w:t>
      </w:r>
      <w:r w:rsidR="00716E46">
        <w:rPr>
          <w:rFonts w:asciiTheme="minorHAnsi" w:hAnsiTheme="minorHAnsi"/>
          <w:sz w:val="24"/>
          <w:szCs w:val="24"/>
          <w:lang w:val="en-GB"/>
        </w:rPr>
        <w:t>8</w:t>
      </w:r>
      <w:r w:rsidR="00A405CA" w:rsidRPr="0081012D">
        <w:rPr>
          <w:rFonts w:asciiTheme="minorHAnsi" w:hAnsiTheme="minorHAnsi"/>
          <w:sz w:val="24"/>
          <w:szCs w:val="24"/>
          <w:lang w:val="en-GB"/>
        </w:rPr>
        <w:t>.</w:t>
      </w:r>
    </w:p>
    <w:p w:rsidR="00F37517" w:rsidRDefault="00F37517">
      <w:pPr>
        <w:rPr>
          <w:lang w:val="en-GB"/>
        </w:rPr>
      </w:pPr>
    </w:p>
    <w:p w:rsidR="0081012D" w:rsidRDefault="0081012D">
      <w:pPr>
        <w:rPr>
          <w:lang w:val="en-GB"/>
        </w:rPr>
      </w:pPr>
    </w:p>
    <w:p w:rsidR="00D73DDB" w:rsidRPr="00F37517" w:rsidRDefault="00D73DDB">
      <w:pPr>
        <w:rPr>
          <w:lang w:val="en-GB"/>
        </w:rPr>
      </w:pPr>
      <w:bookmarkStart w:id="0" w:name="_GoBack"/>
      <w:bookmarkEnd w:id="0"/>
    </w:p>
    <w:sectPr w:rsidR="00D73DDB" w:rsidRPr="00F37517" w:rsidSect="009A4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7"/>
    <w:rsid w:val="000646B5"/>
    <w:rsid w:val="001015D0"/>
    <w:rsid w:val="001506B9"/>
    <w:rsid w:val="001E2AC4"/>
    <w:rsid w:val="002368E5"/>
    <w:rsid w:val="00433DCE"/>
    <w:rsid w:val="004752BA"/>
    <w:rsid w:val="005F7F04"/>
    <w:rsid w:val="00716E46"/>
    <w:rsid w:val="0081012D"/>
    <w:rsid w:val="009564CB"/>
    <w:rsid w:val="009A4BE6"/>
    <w:rsid w:val="009C036E"/>
    <w:rsid w:val="00A405CA"/>
    <w:rsid w:val="00C27BD4"/>
    <w:rsid w:val="00CE6FF5"/>
    <w:rsid w:val="00D52C5D"/>
    <w:rsid w:val="00D73DDB"/>
    <w:rsid w:val="00F37517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7517"/>
    <w:pPr>
      <w:widowControl w:val="0"/>
      <w:autoSpaceDE w:val="0"/>
      <w:autoSpaceDN w:val="0"/>
      <w:adjustRightInd w:val="0"/>
    </w:pPr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73D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3DDB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7517"/>
    <w:pPr>
      <w:widowControl w:val="0"/>
      <w:autoSpaceDE w:val="0"/>
      <w:autoSpaceDN w:val="0"/>
      <w:adjustRightInd w:val="0"/>
    </w:pPr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73D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3DDB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Doctor Massimo Falconi  is currently an Associate Professor of Surgery at the University of Verona working at the GB Rossi Hospital, Verona, Italy as responsible of the Pancreas Unit</vt:lpstr>
    </vt:vector>
  </TitlesOfParts>
  <Company>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Massimo Falconi  is currently an Associate Professor of Surgery at the University of Verona working at the GB Rossi Hospital, Verona, Italy as responsible of the Pancreas Unit</dc:title>
  <dc:creator>User</dc:creator>
  <cp:lastModifiedBy>Falconi Massimo</cp:lastModifiedBy>
  <cp:revision>4</cp:revision>
  <dcterms:created xsi:type="dcterms:W3CDTF">2015-01-12T13:04:00Z</dcterms:created>
  <dcterms:modified xsi:type="dcterms:W3CDTF">2015-01-26T10:16:00Z</dcterms:modified>
</cp:coreProperties>
</file>